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40"/>
      </w:pPr>
      <w:r>
        <w:rPr>
          <w:b/>
          <w:sz w:val="40"/>
          <w:szCs w:val="40"/>
        </w:rPr>
        <w:t xml:space="preserve">FLEISCHWOLF ERNTE</w:t>
      </w:r>
    </w:p>
    <w:p>
      <w:pPr>
        <w:spacing w:before="0" w:after="60"/>
      </w:pPr>
      <w:r>
        <w:rPr>
          <w:b/>
          <w:color w:val="A93028"/>
          <w:sz w:val="28"/>
          <w:szCs w:val="28"/>
        </w:rPr>
        <w:t xml:space="preserve">Alles raus in einer Stunde</w:t>
      </w:r>
    </w:p>
    <w:p>
      <w:pPr>
        <w:spacing w:before="0" w:after="320"/>
      </w:pPr>
      <w:r>
        <w:rPr>
          <w:sz w:val="20"/>
          <w:szCs w:val="20"/>
        </w:rPr>
        <w:t xml:space="preserve">Solo-Kabarett mit Musik · 60 Minuten · keine Pause</w:t>
      </w:r>
    </w:p>
    <w:p>
      <w:pPr>
        <w:spacing w:before="0" w:after="100"/>
      </w:pPr>
      <w:r>
        <w:rPr>
          <w:b/>
          <w:color w:val="A93028"/>
          <w:sz w:val="22"/>
          <w:szCs w:val="22"/>
        </w:rPr>
        <w:t xml:space="preserve">KURZFASSUNG</w:t>
      </w:r>
    </w:p>
    <w:p>
      <w:pPr>
        <w:spacing w:before="0" w:after="320"/>
      </w:pPr>
      <w:r>
        <w:rPr>
          <w:sz w:val="22"/>
          <w:szCs w:val="22"/>
        </w:rPr>
        <w:t xml:space="preserve">Ein Mann, ein Abend, eine Stunde: Nepo Fitz dreht sich in „Fleischwolf Ernte“ selbst durch den Fleischwolf – und das Publikum gleich mit. Solo-Kabarett mit Musik, ohne roten Faden, weil er selbst der rote Faden ist. Sechzig Minuten, keine Pause, nichts vorab programmiert. Kein Abend gleicht dem anderen.</w:t>
      </w:r>
    </w:p>
    <w:p>
      <w:pPr>
        <w:spacing w:before="0" w:after="100"/>
      </w:pPr>
      <w:r>
        <w:rPr>
          <w:b/>
          <w:color w:val="A93028"/>
          <w:sz w:val="22"/>
          <w:szCs w:val="22"/>
        </w:rPr>
        <w:t xml:space="preserve">PRESSETEXT</w:t>
      </w:r>
    </w:p>
    <w:p>
      <w:pPr>
        <w:spacing w:before="0" w:after="160"/>
      </w:pPr>
      <w:r>
        <w:rPr>
          <w:sz w:val="22"/>
          <w:szCs w:val="22"/>
        </w:rPr>
        <w:t xml:space="preserve">„Als Tremor-Auge im Sturm des Live-Gewitters nehme ich die Energie im Raum auf, lass sie durch meinen Rampensau-Filter laufen und entlade das Ganze dann gemeinsam mit dem Publikum in den (ursprünglich) gemütlichen Abend.“ So beschreibt Nepo Fitz, was auf seiner Bühne passiert. Sein Motto: lebensbejahend negativ.</w:t>
      </w:r>
    </w:p>
    <w:p>
      <w:pPr>
        <w:spacing w:before="0" w:after="160"/>
      </w:pPr>
      <w:r>
        <w:rPr>
          <w:sz w:val="22"/>
          <w:szCs w:val="22"/>
        </w:rPr>
        <w:t xml:space="preserve">Nepo Fitz ist eine ewige Beta-Version. Sein Programm auch – die Fleischwolf-Ernte fällt jedes Mal anders aus. Kein zweiter Take. Aus sechs Programmen und über 900 Beiträgen ließen sich vier Stunden bestreiten; es wird eine. Was davon an diesem Abend drankommt, entscheidet der Abend.</w:t>
      </w:r>
    </w:p>
    <w:p>
      <w:pPr>
        <w:spacing w:before="0" w:after="160"/>
      </w:pPr>
      <w:r>
        <w:rPr>
          <w:sz w:val="22"/>
          <w:szCs w:val="22"/>
        </w:rPr>
        <w:t xml:space="preserve">„Warum sollte der Zuschauer jetzt schon mehr wissen als ich?“, sagt er. „Es ist spannender, wenn wir gemeinsam im Dunkeln tappen, bis das Licht angeht.“ Er vereint alle – jung und alt, konservativ und progressiv – in einem Boot, wo Nepo mit der Magie des Moments das Steuer in die Hand nimmt.</w:t>
      </w:r>
    </w:p>
    <w:p>
      <w:pPr>
        <w:spacing w:before="0" w:after="320"/>
      </w:pPr>
      <w:r>
        <w:rPr>
          <w:sz w:val="22"/>
          <w:szCs w:val="22"/>
        </w:rPr>
        <w:t xml:space="preserve">Nepo Fitz ist kein Mann mit Visionen. Er ist ein Mann auf der Suche nach Visionen. Vierte Generation der Münchner Künstlerfamilie Fitz, bekannt aus Produktionen wie „Watzmann ermittelt“, „Die Rosenheim-Cops“ und „Hubert und Staller“ – auf der Bühne zeigt er die andere Seite: live, direkt, wunderbar grantig.</w:t>
      </w:r>
    </w:p>
    <w:p>
      <w:pPr>
        <w:spacing w:before="0" w:after="100"/>
      </w:pPr>
      <w:r>
        <w:rPr>
          <w:b/>
          <w:color w:val="A93028"/>
          <w:sz w:val="22"/>
          <w:szCs w:val="22"/>
        </w:rPr>
        <w:t xml:space="preserve">PRESSESTIMMEN</w:t>
      </w:r>
    </w:p>
    <w:p>
      <w:pPr>
        <w:spacing w:before="0" w:after="40"/>
      </w:pPr>
      <w:r>
        <w:rPr>
          <w:i/>
          <w:sz w:val="22"/>
          <w:szCs w:val="22"/>
        </w:rPr>
        <w:t xml:space="preserve">„Exakt 60 Minuten feuert der Musiker, Schauspieler und Comedian aus allen Rohren, eine lebende Pyrotechnik-Batterie […]“</w:t>
      </w:r>
    </w:p>
    <w:p>
      <w:pPr>
        <w:spacing w:before="0" w:after="160"/>
      </w:pPr>
      <w:r>
        <w:rPr>
          <w:sz w:val="18"/>
          <w:szCs w:val="18"/>
        </w:rPr>
        <w:t xml:space="preserve">Passauer Neue Presse</w:t>
      </w:r>
    </w:p>
    <w:p>
      <w:pPr>
        <w:spacing w:before="0" w:after="40"/>
      </w:pPr>
      <w:r>
        <w:rPr>
          <w:i/>
          <w:sz w:val="22"/>
          <w:szCs w:val="22"/>
        </w:rPr>
        <w:t xml:space="preserve">„Bei ihm ist nichts vorab programmiert, alles kommt spontan. Es gibt keinen roten Faden, denn ‚ich bin der rote Faden‘.“</w:t>
      </w:r>
    </w:p>
    <w:p>
      <w:pPr>
        <w:spacing w:before="0" w:after="160"/>
      </w:pPr>
      <w:r>
        <w:rPr>
          <w:sz w:val="18"/>
          <w:szCs w:val="18"/>
        </w:rPr>
        <w:t xml:space="preserve">Michaela Krämer, Augsburger Allgemeine, 24.11.2023</w:t>
      </w:r>
    </w:p>
    <w:p>
      <w:pPr>
        <w:spacing w:before="0" w:after="40"/>
      </w:pPr>
      <w:r>
        <w:rPr>
          <w:i/>
          <w:sz w:val="22"/>
          <w:szCs w:val="22"/>
        </w:rPr>
        <w:t xml:space="preserve">„In seiner ‚Rock-Comedy-One-Hour-Show‘, mit einer Dauer von exakt 60 Minuten, konzentrierte er sich auf die Augenblicke und Anregungen, die ihm die Bühne und das Publikum boten.“</w:t>
      </w:r>
    </w:p>
    <w:p>
      <w:pPr>
        <w:spacing w:before="0" w:after="160"/>
      </w:pPr>
      <w:r>
        <w:rPr>
          <w:sz w:val="18"/>
          <w:szCs w:val="18"/>
        </w:rPr>
        <w:t xml:space="preserve">Klaus Thiel, Allgäuer Zeitung, 02.11.2023</w:t>
      </w:r>
    </w:p>
    <w:p>
      <w:pPr>
        <w:spacing w:before="0" w:after="40"/>
      </w:pPr>
      <w:r>
        <w:rPr>
          <w:i/>
          <w:sz w:val="22"/>
          <w:szCs w:val="22"/>
        </w:rPr>
        <w:t xml:space="preserve">„live war die Darbietung kraftvoll und bissig in jeder Hinsicht“</w:t>
      </w:r>
    </w:p>
    <w:p>
      <w:pPr>
        <w:spacing w:before="0" w:after="160"/>
      </w:pPr>
      <w:r>
        <w:rPr>
          <w:sz w:val="18"/>
          <w:szCs w:val="18"/>
        </w:rPr>
        <w:t xml:space="preserve">Thomas Kaleta, Passauer Neue Presse, 21.02.2023</w:t>
      </w:r>
    </w:p>
    <w:p>
      <w:pPr>
        <w:spacing w:before="0" w:after="40"/>
      </w:pPr>
      <w:r>
        <w:rPr>
          <w:i/>
          <w:sz w:val="22"/>
          <w:szCs w:val="22"/>
        </w:rPr>
        <w:t xml:space="preserve">„Also ein richtiges Überraschungsei für ein aufgeschlossenes und begeisterungsfähiges Publikum.“</w:t>
      </w:r>
    </w:p>
    <w:p>
      <w:pPr>
        <w:spacing w:before="0" w:after="160"/>
      </w:pPr>
      <w:r>
        <w:rPr>
          <w:sz w:val="18"/>
          <w:szCs w:val="18"/>
        </w:rPr>
        <w:t xml:space="preserve">Michaela Krämer, Augsburger Allgemeine, 24.11.2023</w:t>
      </w:r>
    </w:p>
    <w:p>
      <w:pPr>
        <w:spacing w:before="0" w:after="320"/>
      </w:pPr>
      <w:r>
        <w:rPr>
          <w:sz w:val="18"/>
          <w:szCs w:val="18"/>
        </w:rPr>
        <w:t xml:space="preserve">Weitere Stimmen und das Pressearchiv: fitzpress.news</w:t>
      </w:r>
    </w:p>
    <w:p>
      <w:pPr>
        <w:spacing w:before="0" w:after="100"/>
      </w:pPr>
      <w:r>
        <w:rPr>
          <w:b/>
          <w:color w:val="A93028"/>
          <w:sz w:val="22"/>
          <w:szCs w:val="22"/>
        </w:rPr>
        <w:t xml:space="preserve">ZUR PERSON</w:t>
      </w:r>
    </w:p>
    <w:p>
      <w:pPr>
        <w:spacing w:before="0" w:after="320"/>
      </w:pPr>
      <w:r>
        <w:rPr>
          <w:sz w:val="22"/>
          <w:szCs w:val="22"/>
        </w:rPr>
        <w:t xml:space="preserve">Geboren am 14. Juni 1981 – dem Geburtstag von Che Guevara, Donald Trump, Lang Lang und Alois Alzheimer. Kabarettist, Musiker, Schauspieler. Sechs abendfüllende Programme, über 800 Live-Auftritte seit 2008. Scharfrichter-Beil 2008, Thurn-und-Taxis-Kabarettpreis 2008.</w:t>
      </w:r>
    </w:p>
    <w:p>
      <w:pPr>
        <w:spacing w:before="0" w:after="100"/>
      </w:pPr>
      <w:r>
        <w:rPr>
          <w:b/>
          <w:color w:val="A93028"/>
          <w:sz w:val="22"/>
          <w:szCs w:val="22"/>
        </w:rPr>
        <w:t xml:space="preserve">KONTAKT UND MATERIAL</w:t>
      </w:r>
    </w:p>
    <w:p>
      <w:pPr>
        <w:spacing w:before="0" w:after="40"/>
      </w:pPr>
      <w:r>
        <w:rPr>
          <w:sz w:val="22"/>
          <w:szCs w:val="22"/>
        </w:rPr>
        <w:t xml:space="preserve">Nepo Fitz | Fitz Concerts · Postfach 11 52 · D-84416 Taufkirchen (Vils)</w:t>
      </w:r>
    </w:p>
    <w:p>
      <w:pPr>
        <w:spacing w:before="0" w:after="160"/>
      </w:pPr>
      <w:r>
        <w:rPr>
          <w:sz w:val="22"/>
          <w:szCs w:val="22"/>
        </w:rPr>
        <w:t xml:space="preserve">Telefon 0170 186 11 72 · nepo@nepofitz.de · nepofitz.de</w:t>
      </w:r>
    </w:p>
    <w:p>
      <w:pPr>
        <w:spacing w:before="0" w:after="160"/>
      </w:pPr>
      <w:r>
        <w:rPr>
          <w:sz w:val="22"/>
          <w:szCs w:val="22"/>
        </w:rPr>
        <w:t xml:space="preserve">Für Interviews steht Nepo Fitz auch telefonisch zur Verfügung. Pressefotos, Logos und Social-Media-Vorlagen liegen diesem Paket bei; Hinweise für Veranstalter stehen im beiliegenden PDF „Für Veranstalter“.</w:t>
      </w:r>
    </w:p>
    <w:p>
      <w:pPr>
        <w:spacing w:before="0" w:after="40"/>
      </w:pPr>
      <w:r>
        <w:rPr>
          <w:sz w:val="18"/>
          <w:szCs w:val="18"/>
        </w:rPr>
        <w:t xml:space="preserve">Bitte ausschließlich die beiliegenden Motive verwenden. Wo ein Fotograf im Dateinamen steht, bitte in der Bildunterschrift nennen; ohne Angabe stammt das Bild von Nepo Fitz.</w:t>
      </w:r>
    </w:p>
    <w:p>
      <w:pPr>
        <w:spacing w:before="0" w:after="160"/>
      </w:pPr>
      <w:r>
        <w:rPr>
          <w:sz w:val="18"/>
          <w:szCs w:val="18"/>
        </w:rPr>
        <w:t xml:space="preserve">Stand: 08.09.2026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
<Relationships xmlns="http://schemas.openxmlformats.org/package/2006/relationships"></Relationships>
</file>